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83" w:rsidRDefault="00527A83" w:rsidP="00527A83">
      <w:pPr>
        <w:widowControl/>
        <w:rPr>
          <w:rFonts w:ascii="Times New Roman" w:hAnsi="Times New Roman" w:hint="eastAsia"/>
          <w:color w:val="000000"/>
          <w:kern w:val="0"/>
          <w:sz w:val="28"/>
          <w:szCs w:val="28"/>
        </w:rPr>
      </w:pPr>
      <w:r>
        <w:rPr>
          <w:rFonts w:ascii="Times New Roman" w:hAnsi="Times New Roman" w:hint="eastAsia"/>
          <w:color w:val="000000"/>
          <w:kern w:val="0"/>
          <w:sz w:val="28"/>
          <w:szCs w:val="28"/>
        </w:rPr>
        <w:t>附件：</w:t>
      </w:r>
    </w:p>
    <w:p w:rsidR="00527A83" w:rsidRDefault="00527A83" w:rsidP="00527A83">
      <w:pPr>
        <w:widowControl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中国湿地论坛（第</w:t>
      </w:r>
      <w:r>
        <w:rPr>
          <w:rFonts w:ascii="Times New Roman" w:hAnsi="宋体"/>
          <w:color w:val="000000"/>
          <w:kern w:val="0"/>
          <w:sz w:val="28"/>
          <w:szCs w:val="28"/>
        </w:rPr>
        <w:t>四</w:t>
      </w:r>
      <w:r>
        <w:rPr>
          <w:rFonts w:ascii="Times New Roman" w:hAnsi="Times New Roman"/>
          <w:color w:val="000000"/>
          <w:kern w:val="0"/>
          <w:sz w:val="28"/>
          <w:szCs w:val="28"/>
        </w:rPr>
        <w:t>届）暨中国生态学学会</w:t>
      </w:r>
    </w:p>
    <w:p w:rsidR="00527A83" w:rsidRDefault="00527A83" w:rsidP="00527A83">
      <w:pPr>
        <w:widowControl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湿地生态专业委员会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2019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年年会（</w:t>
      </w:r>
      <w:r>
        <w:rPr>
          <w:rFonts w:ascii="Times New Roman" w:hAnsi="Times New Roman"/>
          <w:color w:val="000000"/>
          <w:kern w:val="0"/>
          <w:sz w:val="28"/>
          <w:szCs w:val="28"/>
        </w:rPr>
        <w:t>2019</w:t>
      </w:r>
      <w:r>
        <w:rPr>
          <w:rFonts w:ascii="Times New Roman" w:hAnsi="宋体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hAnsi="宋体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</w:rPr>
        <w:t>20</w:t>
      </w:r>
      <w:r>
        <w:rPr>
          <w:rFonts w:ascii="Times New Roman" w:hAnsi="宋体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/>
          <w:color w:val="000000"/>
          <w:kern w:val="0"/>
          <w:sz w:val="28"/>
          <w:szCs w:val="28"/>
        </w:rPr>
        <w:t>-2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hAnsi="宋体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宋体"/>
          <w:color w:val="000000"/>
          <w:kern w:val="0"/>
          <w:sz w:val="28"/>
          <w:szCs w:val="28"/>
        </w:rPr>
        <w:t>青岛</w:t>
      </w:r>
      <w:r>
        <w:rPr>
          <w:rFonts w:ascii="Times New Roman" w:hAnsi="Times New Roman"/>
          <w:color w:val="000000"/>
          <w:kern w:val="0"/>
          <w:sz w:val="28"/>
          <w:szCs w:val="28"/>
        </w:rPr>
        <w:t>）</w:t>
      </w:r>
    </w:p>
    <w:p w:rsidR="00527A83" w:rsidRDefault="00527A83" w:rsidP="00527A83">
      <w:pPr>
        <w:widowControl/>
        <w:jc w:val="center"/>
        <w:rPr>
          <w:rFonts w:ascii="Times New Roman" w:hAnsi="Times New Roman"/>
          <w:bCs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报名回执</w:t>
      </w:r>
    </w:p>
    <w:tbl>
      <w:tblPr>
        <w:tblW w:w="0" w:type="auto"/>
        <w:tblLayout w:type="fixed"/>
        <w:tblLook w:val="0000"/>
      </w:tblPr>
      <w:tblGrid>
        <w:gridCol w:w="1101"/>
        <w:gridCol w:w="992"/>
        <w:gridCol w:w="1134"/>
        <w:gridCol w:w="1134"/>
        <w:gridCol w:w="943"/>
        <w:gridCol w:w="750"/>
        <w:gridCol w:w="1099"/>
        <w:gridCol w:w="1988"/>
      </w:tblGrid>
      <w:tr w:rsidR="00527A83" w:rsidTr="003C5E6B">
        <w:trPr>
          <w:trHeight w:val="6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位</w:t>
            </w:r>
          </w:p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4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通</w:t>
            </w:r>
            <w:r>
              <w:rPr>
                <w:rFonts w:ascii="Times New Roman" w:hAnsi="楷体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讯</w:t>
            </w:r>
          </w:p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地</w:t>
            </w:r>
            <w:r>
              <w:rPr>
                <w:rFonts w:ascii="Times New Roman" w:hAnsi="楷体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27A83" w:rsidTr="003C5E6B">
        <w:trPr>
          <w:trHeight w:val="7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楷体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楷体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27A83" w:rsidTr="003C5E6B">
        <w:trPr>
          <w:trHeight w:val="68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话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子</w:t>
            </w:r>
          </w:p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箱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27A83" w:rsidTr="003C5E6B">
        <w:trPr>
          <w:trHeight w:val="8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是否提交论文摘要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是否提交论文全文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是否需张贴交流海报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是否做会议报告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27A83" w:rsidTr="003C5E6B">
        <w:trPr>
          <w:trHeight w:val="714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提交论文</w:t>
            </w:r>
            <w:r>
              <w:rPr>
                <w:rFonts w:ascii="Times New Roman" w:hAnsi="楷体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摘要</w:t>
            </w:r>
          </w:p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题目</w:t>
            </w:r>
          </w:p>
        </w:tc>
        <w:tc>
          <w:tcPr>
            <w:tcW w:w="7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27A83" w:rsidTr="003C5E6B">
        <w:trPr>
          <w:trHeight w:val="412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楷体_GB2312" w:hint="eastAsia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会</w:t>
            </w:r>
            <w:r>
              <w:rPr>
                <w:rFonts w:ascii="Times New Roman" w:hAnsi="楷体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议</w:t>
            </w:r>
          </w:p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报</w:t>
            </w:r>
            <w:r>
              <w:rPr>
                <w:rFonts w:ascii="Times New Roman" w:hAnsi="楷体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告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题</w:t>
            </w:r>
            <w:r>
              <w:rPr>
                <w:rFonts w:ascii="Times New Roman" w:hAnsi="楷体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目</w:t>
            </w:r>
          </w:p>
        </w:tc>
        <w:tc>
          <w:tcPr>
            <w:tcW w:w="39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所属会议议题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27A83" w:rsidTr="003C5E6B">
        <w:trPr>
          <w:trHeight w:val="80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发言人</w:t>
            </w:r>
          </w:p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39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楷体_GB2312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楷体_GB2312"/>
                <w:kern w:val="0"/>
                <w:sz w:val="24"/>
                <w:szCs w:val="24"/>
              </w:rPr>
              <w:t>务</w:t>
            </w:r>
          </w:p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或职称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27A83" w:rsidTr="003C5E6B">
        <w:trPr>
          <w:trHeight w:val="9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是否参加考察</w:t>
            </w:r>
          </w:p>
        </w:tc>
        <w:tc>
          <w:tcPr>
            <w:tcW w:w="80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27A83" w:rsidTr="003C5E6B">
        <w:trPr>
          <w:trHeight w:val="94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住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宿</w:t>
            </w:r>
          </w:p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选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择</w:t>
            </w:r>
          </w:p>
        </w:tc>
        <w:tc>
          <w:tcPr>
            <w:tcW w:w="80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50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请选择入住方式：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Times New Roman"/>
                <w:szCs w:val="21"/>
              </w:rPr>
              <w:t>单住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/>
                <w:szCs w:val="21"/>
              </w:rPr>
              <w:t>合住</w:t>
            </w:r>
          </w:p>
          <w:p w:rsidR="00527A83" w:rsidRDefault="00527A83" w:rsidP="003C5E6B">
            <w:pPr>
              <w:widowControl/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请选择会议合作酒店：</w:t>
            </w:r>
          </w:p>
          <w:p w:rsidR="00527A83" w:rsidRDefault="00527A83" w:rsidP="003C5E6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青岛大学国际学术交流中心，</w:t>
            </w:r>
            <w:r>
              <w:rPr>
                <w:rFonts w:ascii="Times New Roman" w:hAnsi="Times New Roman"/>
                <w:szCs w:val="21"/>
              </w:rPr>
              <w:t>400</w:t>
            </w:r>
            <w:r>
              <w:rPr>
                <w:rFonts w:ascii="Times New Roman" w:hAnsi="Times New Roman"/>
                <w:szCs w:val="21"/>
              </w:rPr>
              <w:t>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天（只有双标间）</w:t>
            </w:r>
          </w:p>
          <w:p w:rsidR="00527A83" w:rsidRDefault="00527A83" w:rsidP="003C5E6B">
            <w:pPr>
              <w:widowControl/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汉庭酒店，</w:t>
            </w:r>
            <w:r>
              <w:rPr>
                <w:rFonts w:ascii="Times New Roman" w:hAnsi="Times New Roman"/>
                <w:szCs w:val="21"/>
              </w:rPr>
              <w:t>230</w:t>
            </w:r>
            <w:r>
              <w:rPr>
                <w:rFonts w:ascii="Times New Roman" w:hAnsi="Times New Roman"/>
                <w:szCs w:val="21"/>
              </w:rPr>
              <w:t>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天（青岛香港中路青大店，离学校约</w:t>
            </w:r>
            <w:r>
              <w:rPr>
                <w:rFonts w:ascii="Times New Roman" w:hAnsi="Times New Roman"/>
                <w:szCs w:val="21"/>
              </w:rPr>
              <w:t>700</w:t>
            </w:r>
            <w:r>
              <w:rPr>
                <w:rFonts w:ascii="Times New Roman" w:hAnsi="Times New Roman"/>
                <w:szCs w:val="21"/>
              </w:rPr>
              <w:t>米），</w:t>
            </w:r>
          </w:p>
          <w:p w:rsidR="00527A83" w:rsidRDefault="00527A83" w:rsidP="003C5E6B">
            <w:pPr>
              <w:widowControl/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中锦假日酒店，</w:t>
            </w:r>
            <w:r>
              <w:rPr>
                <w:rFonts w:ascii="Times New Roman" w:hAnsi="Times New Roman"/>
                <w:szCs w:val="21"/>
              </w:rPr>
              <w:t>260</w:t>
            </w:r>
            <w:r>
              <w:rPr>
                <w:rFonts w:ascii="Times New Roman" w:hAnsi="Times New Roman"/>
                <w:szCs w:val="21"/>
              </w:rPr>
              <w:t>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天（青岛大学正门高雄路店）</w:t>
            </w:r>
          </w:p>
          <w:p w:rsidR="00527A83" w:rsidRDefault="00527A83" w:rsidP="003C5E6B"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青岛恒都行政酒店，</w:t>
            </w:r>
            <w:r>
              <w:rPr>
                <w:rFonts w:ascii="Times New Roman" w:hAnsi="Times New Roman"/>
                <w:szCs w:val="21"/>
              </w:rPr>
              <w:t>280</w:t>
            </w:r>
            <w:r>
              <w:rPr>
                <w:rFonts w:ascii="Times New Roman" w:hAnsi="Times New Roman"/>
                <w:szCs w:val="21"/>
              </w:rPr>
              <w:t>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天（离学校约</w:t>
            </w:r>
            <w:r>
              <w:rPr>
                <w:rFonts w:ascii="Times New Roman" w:hAnsi="Times New Roman"/>
                <w:szCs w:val="21"/>
              </w:rPr>
              <w:t>600</w:t>
            </w:r>
            <w:r>
              <w:rPr>
                <w:rFonts w:ascii="Times New Roman" w:hAnsi="Times New Roman"/>
                <w:szCs w:val="21"/>
              </w:rPr>
              <w:t>米）</w:t>
            </w:r>
          </w:p>
          <w:p w:rsidR="00527A83" w:rsidRDefault="00527A83" w:rsidP="003C5E6B">
            <w:pPr>
              <w:widowControl/>
              <w:adjustRightInd w:val="0"/>
              <w:snapToGrid w:val="0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注：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价格或许会略有浮动，</w:t>
            </w:r>
            <w:r>
              <w:rPr>
                <w:rFonts w:ascii="Times New Roman" w:hAnsi="Times New Roman"/>
                <w:sz w:val="18"/>
                <w:szCs w:val="18"/>
              </w:rPr>
              <w:t>最终住宿按实际消费自理。如果所选择酒店无房间时，会务组会进行调配。</w:t>
            </w:r>
          </w:p>
          <w:p w:rsidR="00527A83" w:rsidRDefault="00527A83" w:rsidP="003C5E6B">
            <w:pPr>
              <w:widowControl/>
              <w:adjustRightInd w:val="0"/>
              <w:snapToGrid w:val="0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</w:p>
        </w:tc>
      </w:tr>
      <w:tr w:rsidR="00527A83" w:rsidTr="003C5E6B">
        <w:trPr>
          <w:trHeight w:val="9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80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A83" w:rsidRDefault="00527A83" w:rsidP="003C5E6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请把其他需要说明的问题，比如住宿自行安排或者已确定与其他参会代表合住（务必注明其他代表姓名）等在此注明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kern w:val="0"/>
                <w:szCs w:val="21"/>
              </w:rPr>
              <w:t>如选择了合住但未注明合住者的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，将由</w:t>
            </w:r>
            <w:r>
              <w:rPr>
                <w:rFonts w:ascii="Times New Roman" w:hAnsi="Times New Roman"/>
                <w:kern w:val="0"/>
                <w:szCs w:val="21"/>
              </w:rPr>
              <w:t>酒店方根据报道顺序依次安排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。</w:t>
            </w:r>
          </w:p>
        </w:tc>
      </w:tr>
    </w:tbl>
    <w:p w:rsidR="00527A83" w:rsidRDefault="00527A83" w:rsidP="00527A83">
      <w:pPr>
        <w:widowControl/>
        <w:spacing w:before="156" w:line="380" w:lineRule="atLeas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注：参会</w:t>
      </w:r>
      <w:r>
        <w:rPr>
          <w:rFonts w:ascii="Times New Roman" w:hAnsi="Times New Roman" w:hint="eastAsia"/>
          <w:kern w:val="0"/>
          <w:sz w:val="24"/>
          <w:szCs w:val="24"/>
        </w:rPr>
        <w:t>报名</w:t>
      </w:r>
      <w:r>
        <w:rPr>
          <w:rFonts w:ascii="Times New Roman" w:hAnsi="Times New Roman"/>
          <w:kern w:val="0"/>
          <w:sz w:val="24"/>
          <w:szCs w:val="24"/>
        </w:rPr>
        <w:t>回执请于</w:t>
      </w:r>
      <w:r>
        <w:rPr>
          <w:rFonts w:ascii="Times New Roman" w:hAnsi="Times New Roman"/>
          <w:kern w:val="0"/>
          <w:sz w:val="24"/>
          <w:szCs w:val="24"/>
        </w:rPr>
        <w:t>8</w:t>
      </w:r>
      <w:r>
        <w:rPr>
          <w:rFonts w:ascii="Times New Roman" w:hAnsi="Times New Roman"/>
          <w:kern w:val="0"/>
          <w:sz w:val="24"/>
          <w:szCs w:val="24"/>
        </w:rPr>
        <w:t>月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日前发送到会务组邮箱：</w:t>
      </w:r>
      <w:hyperlink r:id="rId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wetlandforum2019@126.com</w:t>
        </w:r>
      </w:hyperlink>
      <w:r>
        <w:rPr>
          <w:rFonts w:ascii="Times New Roman" w:hAnsi="Times New Roman"/>
          <w:kern w:val="0"/>
          <w:sz w:val="24"/>
          <w:szCs w:val="24"/>
        </w:rPr>
        <w:t>。</w:t>
      </w:r>
    </w:p>
    <w:p w:rsidR="004311D7" w:rsidRPr="00527A83" w:rsidRDefault="004311D7"/>
    <w:sectPr w:rsidR="004311D7" w:rsidRPr="00527A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A83"/>
    <w:rsid w:val="004311D7"/>
    <w:rsid w:val="0052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7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tlandforum2019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Lenovo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李爽</dc:creator>
  <cp:lastModifiedBy>李爽</cp:lastModifiedBy>
  <cp:revision>1</cp:revision>
  <dcterms:created xsi:type="dcterms:W3CDTF">2019-06-11T05:54:00Z</dcterms:created>
  <dcterms:modified xsi:type="dcterms:W3CDTF">2019-06-11T05:54:00Z</dcterms:modified>
</cp:coreProperties>
</file>