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1D" w:rsidRPr="0063211D" w:rsidRDefault="0063211D" w:rsidP="0063211D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63211D">
        <w:rPr>
          <w:rFonts w:ascii="仿宋_GB2312" w:eastAsia="仿宋_GB2312" w:hint="eastAsia"/>
          <w:b/>
          <w:bCs/>
          <w:sz w:val="32"/>
          <w:szCs w:val="32"/>
        </w:rPr>
        <w:t>中国科学院东北地理与农业生态研究所</w:t>
      </w:r>
    </w:p>
    <w:p w:rsidR="00065B5E" w:rsidRPr="0063211D" w:rsidRDefault="0063211D" w:rsidP="0063211D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bookmarkStart w:id="0" w:name="_GoBack"/>
      <w:r w:rsidRPr="0063211D">
        <w:rPr>
          <w:rFonts w:ascii="仿宋_GB2312" w:eastAsia="仿宋_GB2312" w:hint="eastAsia"/>
          <w:b/>
          <w:bCs/>
          <w:sz w:val="32"/>
          <w:szCs w:val="32"/>
        </w:rPr>
        <w:t>2020年招生导师名单</w:t>
      </w:r>
    </w:p>
    <w:bookmarkEnd w:id="0"/>
    <w:p w:rsidR="0063211D" w:rsidRDefault="0063211D" w:rsidP="0063211D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一、博士生导师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ab/>
        <w:t>地图学与地理信息系统专业：黄铁青、李晓峰、刘焕军、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宋开山、王宗明；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ab/>
        <w:t>自然地理学专业：姜　明、佟守正；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ab/>
        <w:t>人文地理学专业：张平宇；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 w:hint="eastAsia"/>
          <w:bCs/>
          <w:sz w:val="32"/>
          <w:szCs w:val="32"/>
        </w:rPr>
        <w:tab/>
        <w:t>生态学专业：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卜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庆云、方　军、冯献忠、何兴元、李向楠、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梁正伟、刘艳杰、王文娟、夏正俊、阎　哲、郑海峰；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 w:hint="eastAsia"/>
          <w:bCs/>
          <w:sz w:val="32"/>
          <w:szCs w:val="32"/>
        </w:rPr>
        <w:tab/>
        <w:t xml:space="preserve">环境科学专业：宋长春、王国平、修艾军、徐小锋、于　泳、郑　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 w:hint="eastAsia"/>
          <w:bCs/>
          <w:sz w:val="32"/>
          <w:szCs w:val="32"/>
        </w:rPr>
        <w:tab/>
        <w:t>土壤学专业：李秀军、梁爱珍、隋跃宇、田春杰、王从丽、王光华、王志春。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二、硕士生导师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ab/>
        <w:t>地图学与地理信息系统专业：李晓洁、刘宝江、毛德华；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ab/>
        <w:t>自然地理学专业：刘晓辉、邹元春；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ab/>
        <w:t>人文地理学专业：李　鹤；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 w:hint="eastAsia"/>
          <w:bCs/>
          <w:sz w:val="32"/>
          <w:szCs w:val="32"/>
        </w:rPr>
        <w:tab/>
        <w:t>环境科学专业：郭跃东、祝　惠；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 w:hint="eastAsia"/>
          <w:bCs/>
          <w:sz w:val="32"/>
          <w:szCs w:val="32"/>
        </w:rPr>
        <w:tab/>
        <w:t>环境工程专业：陈卫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卫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、宋艳宇、王莉霞、王全英；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 w:hint="eastAsia"/>
          <w:bCs/>
          <w:sz w:val="32"/>
          <w:szCs w:val="32"/>
        </w:rPr>
        <w:tab/>
        <w:t xml:space="preserve">土壤学专业：黄立华、贾淑霞、李春杰、李　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、刘　冬、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刘俊杰、孙海霞、钟荣珍、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邹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文秀；</w:t>
      </w:r>
    </w:p>
    <w:p w:rsidR="0063211D" w:rsidRDefault="0063211D" w:rsidP="0063211D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</w:t>
      </w:r>
      <w:r>
        <w:rPr>
          <w:rFonts w:ascii="仿宋_GB2312" w:eastAsia="仿宋_GB2312" w:hint="eastAsia"/>
          <w:bCs/>
          <w:sz w:val="32"/>
          <w:szCs w:val="32"/>
        </w:rPr>
        <w:tab/>
        <w:t>作物遗传育种专业：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关义新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、杨　福、赵恒田；</w:t>
      </w:r>
    </w:p>
    <w:p w:rsidR="0063211D" w:rsidRPr="0063211D" w:rsidRDefault="0063211D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8.</w:t>
      </w:r>
      <w:r>
        <w:rPr>
          <w:rFonts w:ascii="仿宋_GB2312" w:eastAsia="仿宋_GB2312" w:hint="eastAsia"/>
          <w:bCs/>
          <w:sz w:val="32"/>
          <w:szCs w:val="32"/>
        </w:rPr>
        <w:tab/>
        <w:t>作物栽培学与耕作学专业：黄迎新、刘胜群、朱先灿。</w:t>
      </w:r>
    </w:p>
    <w:sectPr w:rsidR="0063211D" w:rsidRPr="0063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1D"/>
    <w:rsid w:val="00065B5E"/>
    <w:rsid w:val="0063211D"/>
    <w:rsid w:val="00E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王玉荣</dc:creator>
  <cp:lastModifiedBy>王玉荣</cp:lastModifiedBy>
  <cp:revision>1</cp:revision>
  <dcterms:created xsi:type="dcterms:W3CDTF">2019-08-23T01:10:00Z</dcterms:created>
  <dcterms:modified xsi:type="dcterms:W3CDTF">2019-08-23T01:12:00Z</dcterms:modified>
</cp:coreProperties>
</file>